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415101" w:rsidRPr="0057300B" w:rsidTr="00ED0C18">
        <w:tc>
          <w:tcPr>
            <w:tcW w:w="2394" w:type="dxa"/>
          </w:tcPr>
          <w:p w:rsidR="00415101" w:rsidRPr="0057300B" w:rsidRDefault="00415101" w:rsidP="00415101">
            <w:pPr>
              <w:rPr>
                <w:rFonts w:ascii="Arial" w:hAnsi="Arial" w:cs="Arial"/>
                <w:b/>
              </w:rPr>
            </w:pPr>
            <w:r w:rsidRPr="0057300B">
              <w:rPr>
                <w:rFonts w:ascii="Arial" w:hAnsi="Arial" w:cs="Arial"/>
                <w:b/>
              </w:rPr>
              <w:t>Chd 165 A</w:t>
            </w:r>
          </w:p>
        </w:tc>
        <w:tc>
          <w:tcPr>
            <w:tcW w:w="7182" w:type="dxa"/>
            <w:gridSpan w:val="3"/>
          </w:tcPr>
          <w:p w:rsidR="00415101" w:rsidRPr="0057300B" w:rsidRDefault="00415101" w:rsidP="00F847A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</w:rPr>
            </w:pPr>
            <w:r w:rsidRPr="0057300B">
              <w:rPr>
                <w:rFonts w:ascii="Arial" w:eastAsia="Times New Roman" w:hAnsi="Arial" w:cs="Arial"/>
                <w:b/>
                <w:bCs/>
                <w:color w:val="FF0000"/>
              </w:rPr>
              <w:t xml:space="preserve">Objective One: </w:t>
            </w:r>
            <w:bookmarkStart w:id="0" w:name="x--Objective:_Articulate_how_one's_biase"/>
            <w:bookmarkEnd w:id="0"/>
            <w:r w:rsidRPr="0057300B">
              <w:rPr>
                <w:rFonts w:ascii="Arial" w:eastAsia="Times New Roman" w:hAnsi="Arial" w:cs="Arial"/>
                <w:b/>
                <w:bCs/>
              </w:rPr>
              <w:t>Articulate how one's biases can affect observations and our expectations of individuals.</w:t>
            </w:r>
          </w:p>
        </w:tc>
      </w:tr>
      <w:tr w:rsidR="00415101" w:rsidRPr="0057300B" w:rsidTr="00ED0C18">
        <w:tc>
          <w:tcPr>
            <w:tcW w:w="9576" w:type="dxa"/>
            <w:gridSpan w:val="4"/>
          </w:tcPr>
          <w:p w:rsidR="00415101" w:rsidRPr="0057300B" w:rsidRDefault="00415101" w:rsidP="00415101">
            <w:pPr>
              <w:outlineLvl w:val="2"/>
              <w:rPr>
                <w:rFonts w:ascii="Arial" w:eastAsia="Times New Roman" w:hAnsi="Arial" w:cs="Arial"/>
              </w:rPr>
            </w:pPr>
            <w:r w:rsidRPr="0057300B">
              <w:rPr>
                <w:rFonts w:ascii="Arial" w:eastAsia="Times New Roman" w:hAnsi="Arial" w:cs="Arial"/>
                <w:b/>
                <w:color w:val="FF0000"/>
              </w:rPr>
              <w:t>Activity:</w:t>
            </w:r>
            <w:r w:rsidRPr="0057300B">
              <w:rPr>
                <w:rFonts w:ascii="Arial" w:eastAsia="Times New Roman" w:hAnsi="Arial" w:cs="Arial"/>
                <w:color w:val="FF0000"/>
              </w:rPr>
              <w:t xml:space="preserve"> </w:t>
            </w:r>
            <w:r w:rsidRPr="0057300B">
              <w:rPr>
                <w:rFonts w:ascii="Arial" w:eastAsia="Times New Roman" w:hAnsi="Arial" w:cs="Arial"/>
              </w:rPr>
              <w:t xml:space="preserve">This is a short activity from the IRIS website that demonstrates biases, with an activity embedded in the document. </w:t>
            </w:r>
          </w:p>
          <w:p w:rsidR="00415101" w:rsidRPr="0057300B" w:rsidRDefault="00415101" w:rsidP="00415101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  <w:r w:rsidRPr="0057300B">
              <w:rPr>
                <w:rFonts w:ascii="Arial" w:eastAsia="Times New Roman" w:hAnsi="Arial" w:cs="Arial"/>
                <w:b/>
                <w:bCs/>
                <w:color w:val="FF0028"/>
              </w:rPr>
              <w:t xml:space="preserve">     </w:t>
            </w:r>
            <w:r w:rsidRPr="0057300B">
              <w:rPr>
                <w:rFonts w:ascii="Arial" w:eastAsia="Times New Roman" w:hAnsi="Arial" w:cs="Arial"/>
                <w:bCs/>
                <w:u w:val="single"/>
              </w:rPr>
              <w:t>Resource:</w:t>
            </w:r>
            <w:r w:rsidRPr="0057300B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57300B">
              <w:rPr>
                <w:rFonts w:ascii="Arial" w:eastAsia="Times New Roman" w:hAnsi="Arial" w:cs="Arial"/>
                <w:bCs/>
              </w:rPr>
              <w:t xml:space="preserve">The IRIS Center: </w:t>
            </w:r>
            <w:bookmarkStart w:id="1" w:name="x--file:awareness_of_biases_nacirema.pdf"/>
            <w:bookmarkEnd w:id="1"/>
            <w:r w:rsidR="00BA5595" w:rsidRPr="00BA5595">
              <w:rPr>
                <w:rFonts w:ascii="Arial" w:hAnsi="Arial" w:cs="Arial"/>
              </w:rPr>
              <w:fldChar w:fldCharType="begin"/>
            </w:r>
            <w:r w:rsidRPr="0057300B">
              <w:rPr>
                <w:rFonts w:ascii="Arial" w:hAnsi="Arial" w:cs="Arial"/>
              </w:rPr>
              <w:instrText xml:space="preserve"> HYPERLINK "https://vaparaprofessionalearlychildhoodtrainingproject.wikispaces.com/file/view/awareness+of+biases+nacirema.pdf" </w:instrText>
            </w:r>
            <w:r w:rsidR="00BA5595" w:rsidRPr="00BA5595">
              <w:rPr>
                <w:rFonts w:ascii="Arial" w:hAnsi="Arial" w:cs="Arial"/>
              </w:rPr>
              <w:fldChar w:fldCharType="separate"/>
            </w:r>
            <w:r w:rsidRPr="0057300B">
              <w:rPr>
                <w:rFonts w:ascii="Arial" w:eastAsia="Times New Roman" w:hAnsi="Arial" w:cs="Arial"/>
                <w:bCs/>
                <w:u w:val="single"/>
              </w:rPr>
              <w:t>awareness of biases nacirema.pdf</w:t>
            </w:r>
            <w:r w:rsidR="00BA5595" w:rsidRPr="0057300B">
              <w:rPr>
                <w:rFonts w:ascii="Arial" w:eastAsia="Times New Roman" w:hAnsi="Arial" w:cs="Arial"/>
                <w:bCs/>
                <w:u w:val="single"/>
              </w:rPr>
              <w:fldChar w:fldCharType="end"/>
            </w:r>
          </w:p>
          <w:p w:rsidR="00415101" w:rsidRPr="0057300B" w:rsidRDefault="00415101" w:rsidP="00415101">
            <w:pPr>
              <w:ind w:firstLine="720"/>
              <w:rPr>
                <w:rFonts w:ascii="Arial" w:eastAsia="Times New Roman" w:hAnsi="Arial" w:cs="Arial"/>
              </w:rPr>
            </w:pPr>
          </w:p>
          <w:p w:rsidR="00415101" w:rsidRPr="0057300B" w:rsidRDefault="00415101" w:rsidP="00ED0C18">
            <w:pPr>
              <w:rPr>
                <w:rFonts w:ascii="Arial" w:eastAsia="Times New Roman" w:hAnsi="Arial" w:cs="Arial"/>
              </w:rPr>
            </w:pPr>
            <w:r w:rsidRPr="0057300B">
              <w:rPr>
                <w:rFonts w:ascii="Arial" w:eastAsia="Times New Roman" w:hAnsi="Arial" w:cs="Arial"/>
              </w:rPr>
              <w:t xml:space="preserve">     Download the document.  After reading the description of the Tribe of Nacirema, </w:t>
            </w:r>
            <w:r w:rsidRPr="0057300B">
              <w:rPr>
                <w:rFonts w:ascii="Arial" w:eastAsia="Times New Roman" w:hAnsi="Arial" w:cs="Arial"/>
                <w:u w:val="single"/>
              </w:rPr>
              <w:t>answer the questions</w:t>
            </w:r>
            <w:r w:rsidRPr="0057300B">
              <w:rPr>
                <w:rFonts w:ascii="Arial" w:eastAsia="Times New Roman" w:hAnsi="Arial" w:cs="Arial"/>
              </w:rPr>
              <w:t xml:space="preserve"> included on the document. Summarize by discussing how this relates to our own expectations of families and children.</w:t>
            </w:r>
          </w:p>
        </w:tc>
      </w:tr>
      <w:tr w:rsidR="00415101" w:rsidRPr="0057300B" w:rsidTr="00ED0C18"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  <w:b/>
              </w:rPr>
            </w:pPr>
            <w:r w:rsidRPr="0057300B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57300B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57300B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57300B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415101" w:rsidRPr="0057300B" w:rsidTr="00ED0C18"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  <w:i/>
              </w:rPr>
            </w:pPr>
            <w:r w:rsidRPr="0057300B">
              <w:rPr>
                <w:rFonts w:ascii="Arial" w:hAnsi="Arial" w:cs="Arial"/>
                <w:i/>
              </w:rPr>
              <w:t>Answer the questions on the handout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 xml:space="preserve">All questions answered completely 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Most questions answered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Some questions answered, or not all answered completely</w:t>
            </w:r>
          </w:p>
        </w:tc>
      </w:tr>
      <w:tr w:rsidR="00415101" w:rsidRPr="0057300B" w:rsidTr="00ED0C18"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  <w:i/>
              </w:rPr>
            </w:pPr>
            <w:r w:rsidRPr="0057300B">
              <w:rPr>
                <w:rFonts w:ascii="Arial" w:hAnsi="Arial" w:cs="Arial"/>
                <w:i/>
              </w:rPr>
              <w:t>Description of relationship between activity and personal expectations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Detailed description with appropriate examples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Description with some examples</w:t>
            </w:r>
          </w:p>
        </w:tc>
        <w:tc>
          <w:tcPr>
            <w:tcW w:w="2394" w:type="dxa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</w:rPr>
              <w:t>Some description; limited examples</w:t>
            </w:r>
          </w:p>
        </w:tc>
      </w:tr>
      <w:tr w:rsidR="00415101" w:rsidRPr="0057300B" w:rsidTr="00ED0C18">
        <w:tc>
          <w:tcPr>
            <w:tcW w:w="9576" w:type="dxa"/>
            <w:gridSpan w:val="4"/>
          </w:tcPr>
          <w:p w:rsidR="00415101" w:rsidRPr="0057300B" w:rsidRDefault="00415101" w:rsidP="00ED0C18">
            <w:pPr>
              <w:rPr>
                <w:rFonts w:ascii="Arial" w:hAnsi="Arial" w:cs="Arial"/>
              </w:rPr>
            </w:pPr>
            <w:r w:rsidRPr="0057300B">
              <w:rPr>
                <w:rFonts w:ascii="Arial" w:hAnsi="Arial" w:cs="Arial"/>
                <w:b/>
              </w:rPr>
              <w:t xml:space="preserve">Comments: </w:t>
            </w:r>
            <w:bookmarkStart w:id="2" w:name="_GoBack"/>
            <w:bookmarkEnd w:id="2"/>
          </w:p>
          <w:p w:rsidR="00415101" w:rsidRPr="0057300B" w:rsidRDefault="00415101" w:rsidP="00ED0C18">
            <w:pPr>
              <w:rPr>
                <w:rFonts w:ascii="Arial" w:hAnsi="Arial" w:cs="Arial"/>
              </w:rPr>
            </w:pPr>
          </w:p>
          <w:p w:rsidR="00415101" w:rsidRPr="0057300B" w:rsidRDefault="00415101" w:rsidP="00ED0C18">
            <w:pPr>
              <w:rPr>
                <w:rFonts w:ascii="Arial" w:hAnsi="Arial" w:cs="Arial"/>
              </w:rPr>
            </w:pPr>
          </w:p>
          <w:p w:rsidR="00415101" w:rsidRPr="0057300B" w:rsidRDefault="00415101" w:rsidP="00ED0C18">
            <w:pPr>
              <w:rPr>
                <w:rFonts w:ascii="Arial" w:hAnsi="Arial" w:cs="Arial"/>
              </w:rPr>
            </w:pPr>
          </w:p>
        </w:tc>
      </w:tr>
    </w:tbl>
    <w:p w:rsidR="00E66741" w:rsidRDefault="00E66741"/>
    <w:sectPr w:rsidR="00E66741" w:rsidSect="00BA5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101"/>
    <w:rsid w:val="00415101"/>
    <w:rsid w:val="0057300B"/>
    <w:rsid w:val="00AD3576"/>
    <w:rsid w:val="00BA5595"/>
    <w:rsid w:val="00E66741"/>
    <w:rsid w:val="00F8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5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5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1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2</cp:revision>
  <dcterms:created xsi:type="dcterms:W3CDTF">2011-10-31T13:44:00Z</dcterms:created>
  <dcterms:modified xsi:type="dcterms:W3CDTF">2011-10-31T13:44:00Z</dcterms:modified>
</cp:coreProperties>
</file>